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A" w:rsidRPr="004A232A" w:rsidRDefault="0042364A" w:rsidP="0042364A">
      <w:pPr>
        <w:jc w:val="center"/>
        <w:rPr>
          <w:rFonts w:ascii="Arial" w:hAnsi="Arial" w:cs="Arial"/>
          <w:szCs w:val="24"/>
        </w:rPr>
      </w:pPr>
      <w:r w:rsidRPr="004A232A">
        <w:rPr>
          <w:rFonts w:ascii="Arial" w:hAnsi="Arial" w:cs="Arial"/>
          <w:szCs w:val="24"/>
        </w:rPr>
        <w:t xml:space="preserve">Администрация сельского поселения Акъюловский сельсовет муниципального района </w:t>
      </w:r>
      <w:proofErr w:type="spellStart"/>
      <w:r w:rsidRPr="004A232A">
        <w:rPr>
          <w:rFonts w:ascii="Arial" w:hAnsi="Arial" w:cs="Arial"/>
          <w:szCs w:val="24"/>
        </w:rPr>
        <w:t>Хайбуллинский</w:t>
      </w:r>
      <w:proofErr w:type="spellEnd"/>
      <w:r w:rsidRPr="004A232A">
        <w:rPr>
          <w:rFonts w:ascii="Arial" w:hAnsi="Arial" w:cs="Arial"/>
          <w:szCs w:val="24"/>
        </w:rPr>
        <w:t xml:space="preserve"> район Республики Башкортостан</w:t>
      </w:r>
    </w:p>
    <w:p w:rsidR="0042364A" w:rsidRPr="004477E5" w:rsidRDefault="0042364A" w:rsidP="0042364A">
      <w:pPr>
        <w:jc w:val="center"/>
        <w:rPr>
          <w:rFonts w:ascii="Arial" w:hAnsi="Arial" w:cs="Arial"/>
          <w:szCs w:val="24"/>
        </w:rPr>
      </w:pPr>
    </w:p>
    <w:p w:rsidR="0042364A" w:rsidRPr="004477E5" w:rsidRDefault="0042364A" w:rsidP="0042364A">
      <w:pPr>
        <w:jc w:val="center"/>
        <w:rPr>
          <w:rFonts w:ascii="Arial" w:hAnsi="Arial" w:cs="Arial"/>
          <w:szCs w:val="24"/>
        </w:rPr>
      </w:pPr>
    </w:p>
    <w:p w:rsidR="0042364A" w:rsidRPr="004477E5" w:rsidRDefault="0042364A" w:rsidP="0042364A">
      <w:pPr>
        <w:jc w:val="center"/>
        <w:rPr>
          <w:rFonts w:ascii="Arial" w:hAnsi="Arial" w:cs="Arial"/>
          <w:szCs w:val="24"/>
        </w:rPr>
      </w:pPr>
      <w:r w:rsidRPr="004477E5">
        <w:rPr>
          <w:rFonts w:ascii="Arial" w:hAnsi="Arial" w:cs="Arial"/>
          <w:szCs w:val="24"/>
        </w:rPr>
        <w:t>ПОСТАНОВЛЕНИЕ</w:t>
      </w:r>
    </w:p>
    <w:p w:rsidR="0042364A" w:rsidRPr="004477E5" w:rsidRDefault="0042364A" w:rsidP="0042364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 января 2015 года № 2</w:t>
      </w:r>
    </w:p>
    <w:p w:rsidR="00BB466B" w:rsidRPr="00841528" w:rsidRDefault="00BB466B" w:rsidP="0042364A">
      <w:pPr>
        <w:tabs>
          <w:tab w:val="left" w:pos="6360"/>
        </w:tabs>
        <w:rPr>
          <w:b/>
          <w:szCs w:val="24"/>
        </w:rPr>
      </w:pPr>
    </w:p>
    <w:p w:rsidR="00BB466B" w:rsidRPr="0042364A" w:rsidRDefault="00BB466B" w:rsidP="00BB466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2364A">
        <w:rPr>
          <w:rFonts w:ascii="Arial" w:hAnsi="Arial" w:cs="Arial"/>
          <w:b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сельского поселения Акъюловский сельсовет муниципального района </w:t>
      </w:r>
    </w:p>
    <w:p w:rsidR="00BB466B" w:rsidRPr="0042364A" w:rsidRDefault="00BB466B" w:rsidP="00BB466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2364A">
        <w:rPr>
          <w:rFonts w:ascii="Arial" w:hAnsi="Arial" w:cs="Arial"/>
          <w:b/>
          <w:sz w:val="24"/>
          <w:szCs w:val="24"/>
        </w:rPr>
        <w:t>Хайбуллинский район Республики Башкортостан</w:t>
      </w:r>
    </w:p>
    <w:p w:rsidR="00BB466B" w:rsidRPr="0042364A" w:rsidRDefault="00BB466B" w:rsidP="00BB466B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B466B" w:rsidRPr="0042364A" w:rsidRDefault="00BB466B" w:rsidP="00BB466B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364A">
        <w:rPr>
          <w:rFonts w:ascii="Arial" w:hAnsi="Arial" w:cs="Arial"/>
          <w:sz w:val="24"/>
          <w:szCs w:val="24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Правилами пожарной безопасности в Российской Федерации, утвержденными Приказом министра Российской Федерации по делам гражданской обороны, чрезвычайным ситуациям и ликвидации последствий стихийных бедствий от 18.06.2003 № 313, Законом Республики Башкортостан</w:t>
      </w:r>
      <w:proofErr w:type="gramEnd"/>
      <w:r w:rsidRPr="004236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364A">
        <w:rPr>
          <w:rFonts w:ascii="Arial" w:hAnsi="Arial" w:cs="Arial"/>
          <w:sz w:val="24"/>
          <w:szCs w:val="24"/>
        </w:rPr>
        <w:t>от 30.11.2005 № 243-3 «О пожарной безопасности», руководствуясь статьей 3 Устава сельского поселения Акъюловский сельсовет муниципального района Хайбуллинский район Республики Башкортостан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на территории сельского поселения Акъюловский сельсовет муниципального района Хайбуллинский район Республики Башкортостан, Администрация сельского поселения Акъюловский сельсовет муниципального района</w:t>
      </w:r>
      <w:proofErr w:type="gramEnd"/>
      <w:r w:rsidRPr="0042364A">
        <w:rPr>
          <w:rFonts w:ascii="Arial" w:hAnsi="Arial" w:cs="Arial"/>
          <w:sz w:val="24"/>
          <w:szCs w:val="24"/>
        </w:rPr>
        <w:t xml:space="preserve"> Хайбуллинский район Республики Башкортостан постановляет:</w:t>
      </w: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1. Определить, что формами участия граждан в обеспечении первичных мер пожарной безопасности, в том числе в деятельности добровольной пожарной охраны, на территории сельского поселения Акъюловский сельсовет муниципального района Хайбуллинский район Республики Башкортостан являются:</w:t>
      </w: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 на работе и в быту;</w:t>
      </w: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 xml:space="preserve">- участие граждан в добровольной пожарной охране. </w:t>
      </w: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1.1.   Формами   участия   граждан   в   обеспечении   первичных  мер пожарной безопасности на работе и в быту определить: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соблюдение действующих правил пожарной безопасности;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содержание в помещениях и строениях, находящихся в собственности (пользовании) граждан, исправных и пригодных к применению первичных средств тушения пожаров и противопожарного инвентаря в соответствии с правилами пожарной безопасности;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немедленное уведомление пожарной охраны при обнаружении пожаров;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принятие посильных мер по спасению людей, имущества и тушению пожаров до прибытия пожарной охраны;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оказание содействия пожарной охране при тушении пожаров;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42364A">
        <w:rPr>
          <w:rFonts w:ascii="Arial" w:hAnsi="Arial" w:cs="Arial"/>
          <w:sz w:val="24"/>
          <w:szCs w:val="24"/>
        </w:rPr>
        <w:t>проверки</w:t>
      </w:r>
      <w:proofErr w:type="gramEnd"/>
      <w:r w:rsidRPr="0042364A">
        <w:rPr>
          <w:rFonts w:ascii="Arial" w:hAnsi="Arial" w:cs="Arial"/>
          <w:sz w:val="24"/>
          <w:szCs w:val="24"/>
        </w:rPr>
        <w:t xml:space="preserve"> принадлежащих гражданам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lastRenderedPageBreak/>
        <w:t>- оказание помощи Администрации сельского поселения Акъюловский сельсовет муниципального района Хайбуллинский район Республики Башкортостан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1.2. Формами участия граждан в добровольной пожарной охране определить: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2364A">
        <w:rPr>
          <w:rFonts w:ascii="Arial" w:hAnsi="Arial" w:cs="Arial"/>
          <w:sz w:val="24"/>
          <w:szCs w:val="24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  <w:proofErr w:type="gramEnd"/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участие в деятельности по обеспечению пожарной безопасности на территории сельского поселения Акъюловский сельсовет муниципального района Хайбуллинский район Республики Башкортостан;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по предотвращению и при возникновении пожара;</w:t>
      </w:r>
    </w:p>
    <w:p w:rsidR="00BB466B" w:rsidRPr="0042364A" w:rsidRDefault="00BB466B" w:rsidP="00BB466B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- участие в действиях подразделений добровольной пожарной охраны по предупреждению и тушению пожаров;</w:t>
      </w: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управляющему делами Администрации сельского поселения Акъюловский сельсовет муниципального района Хайбуллинский район Республики Башкортостан Билалова Г.</w:t>
      </w:r>
      <w:proofErr w:type="gramStart"/>
      <w:r w:rsidRPr="0042364A">
        <w:rPr>
          <w:rFonts w:ascii="Arial" w:hAnsi="Arial" w:cs="Arial"/>
          <w:sz w:val="24"/>
          <w:szCs w:val="24"/>
        </w:rPr>
        <w:t>З</w:t>
      </w:r>
      <w:proofErr w:type="gramEnd"/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42364A">
      <w:pPr>
        <w:pStyle w:val="ab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B466B" w:rsidRPr="0042364A" w:rsidRDefault="00BB466B" w:rsidP="0042364A">
      <w:pPr>
        <w:pStyle w:val="ab"/>
        <w:rPr>
          <w:rFonts w:ascii="Arial" w:hAnsi="Arial" w:cs="Arial"/>
          <w:sz w:val="24"/>
          <w:szCs w:val="24"/>
        </w:rPr>
      </w:pPr>
      <w:r w:rsidRPr="0042364A">
        <w:rPr>
          <w:rFonts w:ascii="Arial" w:hAnsi="Arial" w:cs="Arial"/>
          <w:sz w:val="24"/>
          <w:szCs w:val="24"/>
        </w:rPr>
        <w:t>Акъюловский</w:t>
      </w:r>
      <w:r w:rsidR="0042364A">
        <w:rPr>
          <w:rFonts w:ascii="Arial" w:hAnsi="Arial" w:cs="Arial"/>
          <w:sz w:val="24"/>
          <w:szCs w:val="24"/>
        </w:rPr>
        <w:t xml:space="preserve">  </w:t>
      </w:r>
      <w:r w:rsidRPr="0042364A">
        <w:rPr>
          <w:rFonts w:ascii="Arial" w:hAnsi="Arial" w:cs="Arial"/>
          <w:sz w:val="24"/>
          <w:szCs w:val="24"/>
        </w:rPr>
        <w:t xml:space="preserve">сельсовет                                                            </w:t>
      </w:r>
      <w:r w:rsidR="0042364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42364A">
        <w:rPr>
          <w:rFonts w:ascii="Arial" w:hAnsi="Arial" w:cs="Arial"/>
          <w:sz w:val="24"/>
          <w:szCs w:val="24"/>
        </w:rPr>
        <w:t>И.Р.Казакбаев</w:t>
      </w:r>
      <w:proofErr w:type="spellEnd"/>
    </w:p>
    <w:p w:rsidR="00BB466B" w:rsidRPr="0042364A" w:rsidRDefault="00BB466B" w:rsidP="0042364A">
      <w:pPr>
        <w:pStyle w:val="ab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B466B" w:rsidRPr="0042364A" w:rsidRDefault="00BB466B" w:rsidP="00BB466B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BB466B" w:rsidRPr="0042364A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A30C4"/>
    <w:rsid w:val="003B3A60"/>
    <w:rsid w:val="003B50C7"/>
    <w:rsid w:val="0042364A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65091"/>
    <w:rsid w:val="009747FE"/>
    <w:rsid w:val="009754AF"/>
    <w:rsid w:val="00984E38"/>
    <w:rsid w:val="009A6728"/>
    <w:rsid w:val="009C1A9F"/>
    <w:rsid w:val="009D0B6C"/>
    <w:rsid w:val="009D2F51"/>
    <w:rsid w:val="009D3C50"/>
    <w:rsid w:val="00A010E5"/>
    <w:rsid w:val="00A011C4"/>
    <w:rsid w:val="00A10624"/>
    <w:rsid w:val="00A2754D"/>
    <w:rsid w:val="00A85610"/>
    <w:rsid w:val="00AD6C41"/>
    <w:rsid w:val="00AD6C7C"/>
    <w:rsid w:val="00AF23B0"/>
    <w:rsid w:val="00B02584"/>
    <w:rsid w:val="00B119BA"/>
    <w:rsid w:val="00B622A2"/>
    <w:rsid w:val="00B66006"/>
    <w:rsid w:val="00B70176"/>
    <w:rsid w:val="00BA7069"/>
    <w:rsid w:val="00BB466B"/>
    <w:rsid w:val="00BD43BA"/>
    <w:rsid w:val="00BF7274"/>
    <w:rsid w:val="00C04426"/>
    <w:rsid w:val="00C1661B"/>
    <w:rsid w:val="00C23CDF"/>
    <w:rsid w:val="00C34AD9"/>
    <w:rsid w:val="00C733B4"/>
    <w:rsid w:val="00CF2E6B"/>
    <w:rsid w:val="00CF7F36"/>
    <w:rsid w:val="00D04E9A"/>
    <w:rsid w:val="00D13C75"/>
    <w:rsid w:val="00D70DBD"/>
    <w:rsid w:val="00D961D7"/>
    <w:rsid w:val="00DB6B85"/>
    <w:rsid w:val="00DC12FE"/>
    <w:rsid w:val="00DE4E16"/>
    <w:rsid w:val="00DF15EA"/>
    <w:rsid w:val="00E03920"/>
    <w:rsid w:val="00E3391E"/>
    <w:rsid w:val="00E41067"/>
    <w:rsid w:val="00EE3D02"/>
    <w:rsid w:val="00EE583D"/>
    <w:rsid w:val="00EE58E7"/>
    <w:rsid w:val="00EF49A8"/>
    <w:rsid w:val="00F157E6"/>
    <w:rsid w:val="00F23EBC"/>
    <w:rsid w:val="00F55A64"/>
    <w:rsid w:val="00F90146"/>
    <w:rsid w:val="00F96D7C"/>
    <w:rsid w:val="00FA5B4A"/>
    <w:rsid w:val="00FB6C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2015-05-06T07:01:00Z</cp:lastPrinted>
  <dcterms:created xsi:type="dcterms:W3CDTF">2015-05-03T11:49:00Z</dcterms:created>
  <dcterms:modified xsi:type="dcterms:W3CDTF">2015-05-19T09:25:00Z</dcterms:modified>
</cp:coreProperties>
</file>