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E" w:rsidRPr="00F74CA3" w:rsidRDefault="00BE7995" w:rsidP="00F74CA3">
      <w:pPr>
        <w:rPr>
          <w:rFonts w:ascii="BashFont" w:hAnsi="BashFont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4CA3">
        <w:rPr>
          <w:sz w:val="28"/>
          <w:szCs w:val="28"/>
        </w:rPr>
        <w:t xml:space="preserve">        </w:t>
      </w: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112E2E" w:rsidRPr="005B4904" w:rsidTr="007004F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2D2F54" w:rsidRDefault="00112E2E" w:rsidP="007004FE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112E2E" w:rsidRPr="002D2F54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112E2E" w:rsidRPr="002D2F54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112E2E" w:rsidRPr="00EF49A8" w:rsidRDefault="00112E2E" w:rsidP="007004FE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112E2E" w:rsidRPr="00DE4E16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112E2E" w:rsidRDefault="00112E2E" w:rsidP="007004F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12E2E" w:rsidRDefault="00112E2E" w:rsidP="007004F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12E2E" w:rsidRDefault="00112E2E" w:rsidP="007004FE"/>
        </w:tc>
      </w:tr>
    </w:tbl>
    <w:p w:rsidR="00112E2E" w:rsidRPr="005B4904" w:rsidRDefault="00832EC8" w:rsidP="00112E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flip:y;z-index:251662336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12E2E" w:rsidRDefault="00112E2E" w:rsidP="00112E2E">
      <w:pPr>
        <w:rPr>
          <w:rFonts w:ascii="BashFont" w:hAnsi="BashFont"/>
          <w:b/>
          <w:szCs w:val="24"/>
        </w:rPr>
      </w:pPr>
    </w:p>
    <w:p w:rsidR="00112E2E" w:rsidRPr="00F74CA3" w:rsidRDefault="00F74CA3" w:rsidP="00112E2E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  </w:t>
      </w:r>
      <w:r w:rsidR="00112E2E" w:rsidRPr="00F74CA3">
        <w:rPr>
          <w:rFonts w:ascii="BashFont" w:hAnsi="BashFont"/>
          <w:b/>
          <w:sz w:val="28"/>
          <w:szCs w:val="28"/>
        </w:rPr>
        <w:t>%АРАР</w:t>
      </w:r>
      <w:r w:rsidR="00112E2E" w:rsidRPr="00F74CA3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112E2E" w:rsidRPr="00F74CA3">
        <w:rPr>
          <w:b/>
          <w:sz w:val="28"/>
          <w:szCs w:val="28"/>
        </w:rPr>
        <w:t>РЕШЕНИЕ</w:t>
      </w:r>
    </w:p>
    <w:p w:rsidR="00F74CA3" w:rsidRDefault="00F74CA3" w:rsidP="00112E2E">
      <w:pPr>
        <w:rPr>
          <w:b/>
          <w:szCs w:val="24"/>
        </w:rPr>
      </w:pPr>
    </w:p>
    <w:p w:rsidR="002A402B" w:rsidRDefault="002A402B" w:rsidP="002A402B">
      <w:pPr>
        <w:jc w:val="center"/>
        <w:rPr>
          <w:b/>
          <w:sz w:val="28"/>
          <w:szCs w:val="28"/>
        </w:rPr>
      </w:pPr>
      <w:proofErr w:type="gramStart"/>
      <w:r w:rsidRPr="00750655">
        <w:rPr>
          <w:b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</w:t>
      </w:r>
      <w:r w:rsidR="007F3660" w:rsidRPr="007F3660">
        <w:rPr>
          <w:b/>
          <w:sz w:val="28"/>
          <w:szCs w:val="28"/>
        </w:rPr>
        <w:t xml:space="preserve">Акъюловский </w:t>
      </w:r>
      <w:r w:rsidRPr="00750655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</w:t>
      </w:r>
      <w:r w:rsidRPr="00750655">
        <w:rPr>
          <w:b/>
          <w:sz w:val="28"/>
          <w:szCs w:val="28"/>
        </w:rPr>
        <w:t xml:space="preserve">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</w:p>
    <w:p w:rsidR="002A402B" w:rsidRPr="00793A70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A7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750655">
          <w:rPr>
            <w:rFonts w:ascii="Times New Roman" w:hAnsi="Times New Roman"/>
            <w:sz w:val="28"/>
            <w:szCs w:val="28"/>
          </w:rPr>
          <w:t>статьей 20</w:t>
        </w:r>
      </w:hyperlink>
      <w:r w:rsidRPr="00750655">
        <w:rPr>
          <w:rFonts w:ascii="Times New Roman" w:hAnsi="Times New Roman"/>
          <w:sz w:val="28"/>
          <w:szCs w:val="28"/>
        </w:rPr>
        <w:t xml:space="preserve"> </w:t>
      </w:r>
      <w:r w:rsidRPr="00793A70">
        <w:rPr>
          <w:rFonts w:ascii="Times New Roman" w:hAnsi="Times New Roman"/>
          <w:sz w:val="28"/>
          <w:szCs w:val="28"/>
        </w:rPr>
        <w:t xml:space="preserve">Федерального закона от 27 июля 2004 года N 79-ФЗ "О государственной гражданской службе Российской Федерации", </w:t>
      </w:r>
      <w:hyperlink r:id="rId7" w:history="1">
        <w:r w:rsidRPr="00750655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75065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50655">
          <w:rPr>
            <w:rFonts w:ascii="Times New Roman" w:hAnsi="Times New Roman"/>
            <w:sz w:val="28"/>
            <w:szCs w:val="28"/>
          </w:rPr>
          <w:t>8.1</w:t>
        </w:r>
      </w:hyperlink>
      <w:r w:rsidRPr="00793A70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750655">
          <w:rPr>
            <w:rFonts w:ascii="Times New Roman" w:hAnsi="Times New Roman"/>
            <w:sz w:val="28"/>
            <w:szCs w:val="28"/>
          </w:rPr>
          <w:t>Указом</w:t>
        </w:r>
      </w:hyperlink>
      <w:r w:rsidRPr="00793A70">
        <w:rPr>
          <w:rFonts w:ascii="Times New Roman" w:hAnsi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</w:t>
      </w:r>
      <w:r>
        <w:rPr>
          <w:rFonts w:ascii="Times New Roman" w:hAnsi="Times New Roman"/>
          <w:sz w:val="28"/>
          <w:szCs w:val="28"/>
        </w:rPr>
        <w:t xml:space="preserve">  Совет сельского поселения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решил:</w:t>
      </w:r>
      <w:r w:rsidRPr="00793A70">
        <w:rPr>
          <w:rFonts w:ascii="Times New Roman" w:hAnsi="Times New Roman"/>
          <w:sz w:val="28"/>
          <w:szCs w:val="28"/>
        </w:rPr>
        <w:t xml:space="preserve"> </w:t>
      </w:r>
    </w:p>
    <w:p w:rsidR="002A402B" w:rsidRDefault="002A402B" w:rsidP="002A402B">
      <w:pPr>
        <w:pStyle w:val="ConsPlusNormal"/>
        <w:numPr>
          <w:ilvl w:val="0"/>
          <w:numId w:val="16"/>
        </w:numPr>
        <w:overflowPunct/>
        <w:adjustRightInd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793A70">
        <w:rPr>
          <w:rFonts w:ascii="Times New Roman" w:hAnsi="Times New Roman"/>
          <w:sz w:val="28"/>
          <w:szCs w:val="28"/>
        </w:rPr>
        <w:t xml:space="preserve"> прилагаемое </w:t>
      </w:r>
      <w:hyperlink w:anchor="P44" w:history="1">
        <w:r w:rsidRPr="0075065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93A70">
        <w:rPr>
          <w:rFonts w:ascii="Times New Roman" w:hAnsi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депутатами Совета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 w:rsidR="007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793A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3A70">
        <w:rPr>
          <w:rFonts w:ascii="Times New Roman" w:hAnsi="Times New Roman"/>
          <w:sz w:val="28"/>
          <w:szCs w:val="28"/>
        </w:rPr>
        <w:t xml:space="preserve">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 w:rsidR="007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93A70">
        <w:rPr>
          <w:rFonts w:ascii="Times New Roman" w:hAnsi="Times New Roman"/>
          <w:sz w:val="28"/>
          <w:szCs w:val="28"/>
        </w:rPr>
        <w:t xml:space="preserve"> и о предоставлении этих сведений средствам массовой информации для опубликования.</w:t>
      </w:r>
    </w:p>
    <w:p w:rsidR="002A402B" w:rsidRPr="00687080" w:rsidRDefault="002A402B" w:rsidP="002A402B">
      <w:pPr>
        <w:pStyle w:val="ConsPlusNormal"/>
        <w:overflowPunct/>
        <w:adjustRightInd/>
        <w:ind w:left="567" w:firstLine="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A402B" w:rsidRPr="00F862FC" w:rsidRDefault="002A402B" w:rsidP="002A402B">
      <w:pPr>
        <w:rPr>
          <w:sz w:val="28"/>
          <w:szCs w:val="28"/>
        </w:rPr>
      </w:pPr>
      <w:r w:rsidRPr="00F862FC">
        <w:rPr>
          <w:sz w:val="28"/>
          <w:szCs w:val="28"/>
        </w:rPr>
        <w:t>Глава сельского поселения</w:t>
      </w:r>
    </w:p>
    <w:p w:rsidR="002A402B" w:rsidRPr="00F862FC" w:rsidRDefault="002A402B" w:rsidP="002A402B">
      <w:pPr>
        <w:rPr>
          <w:sz w:val="28"/>
          <w:szCs w:val="28"/>
        </w:rPr>
      </w:pPr>
      <w:r w:rsidRPr="00F862FC">
        <w:rPr>
          <w:sz w:val="28"/>
          <w:szCs w:val="28"/>
        </w:rPr>
        <w:t xml:space="preserve">Акъюловский сельсовет                                                            </w:t>
      </w:r>
      <w:proofErr w:type="spellStart"/>
      <w:r w:rsidRPr="00F862FC">
        <w:rPr>
          <w:sz w:val="28"/>
          <w:szCs w:val="28"/>
        </w:rPr>
        <w:t>Б.И.Ильбаков</w:t>
      </w:r>
      <w:proofErr w:type="spellEnd"/>
    </w:p>
    <w:p w:rsidR="002A402B" w:rsidRPr="00F862FC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5412D">
        <w:rPr>
          <w:szCs w:val="24"/>
        </w:rPr>
        <w:t>с</w:t>
      </w:r>
      <w:proofErr w:type="gramStart"/>
      <w:r w:rsidRPr="0035412D">
        <w:rPr>
          <w:szCs w:val="24"/>
        </w:rPr>
        <w:t>.Г</w:t>
      </w:r>
      <w:proofErr w:type="gramEnd"/>
      <w:r w:rsidRPr="0035412D">
        <w:rPr>
          <w:szCs w:val="24"/>
        </w:rPr>
        <w:t>алиахметово</w:t>
      </w:r>
      <w:proofErr w:type="spellEnd"/>
      <w:r w:rsidRPr="0035412D">
        <w:rPr>
          <w:szCs w:val="24"/>
        </w:rPr>
        <w:t xml:space="preserve"> </w:t>
      </w: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r w:rsidRPr="0035412D">
        <w:rPr>
          <w:szCs w:val="24"/>
        </w:rPr>
        <w:t>11 августа 2016 года</w:t>
      </w: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№Р-11/43</w:t>
      </w:r>
    </w:p>
    <w:p w:rsidR="002A402B" w:rsidRDefault="002A402B" w:rsidP="007F3660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F3660" w:rsidRDefault="007F3660" w:rsidP="007F3660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A402B" w:rsidRDefault="002A402B" w:rsidP="00F74CA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74CA3" w:rsidRDefault="00F74CA3" w:rsidP="00F74CA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A402B" w:rsidRPr="00754143" w:rsidRDefault="002A402B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754143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к решению Совета</w:t>
      </w:r>
    </w:p>
    <w:p w:rsidR="002A402B" w:rsidRPr="00754143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3660" w:rsidRPr="007F3660">
        <w:rPr>
          <w:rFonts w:ascii="Times New Roman" w:hAnsi="Times New Roman"/>
          <w:sz w:val="24"/>
          <w:szCs w:val="24"/>
        </w:rPr>
        <w:t>Акъюловский</w:t>
      </w:r>
      <w:r w:rsidR="002A402B" w:rsidRPr="007F3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2A402B" w:rsidRPr="00754143" w:rsidRDefault="00EF1CC9" w:rsidP="00EF1CC9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2A402B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="002A4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2A402B" w:rsidRPr="00754143" w:rsidRDefault="00EF1CC9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3660">
        <w:rPr>
          <w:rFonts w:ascii="Times New Roman" w:hAnsi="Times New Roman"/>
          <w:sz w:val="24"/>
          <w:szCs w:val="24"/>
        </w:rPr>
        <w:t xml:space="preserve">    </w:t>
      </w:r>
      <w:r w:rsidR="00EF1CC9">
        <w:rPr>
          <w:rFonts w:ascii="Times New Roman" w:hAnsi="Times New Roman"/>
          <w:sz w:val="24"/>
          <w:szCs w:val="24"/>
        </w:rPr>
        <w:t xml:space="preserve">         </w:t>
      </w:r>
      <w:r w:rsidR="007F3660">
        <w:rPr>
          <w:rFonts w:ascii="Times New Roman" w:hAnsi="Times New Roman"/>
          <w:sz w:val="24"/>
          <w:szCs w:val="24"/>
        </w:rPr>
        <w:t xml:space="preserve">  от  11.08</w:t>
      </w:r>
      <w:r>
        <w:rPr>
          <w:rFonts w:ascii="Times New Roman" w:hAnsi="Times New Roman"/>
          <w:sz w:val="24"/>
          <w:szCs w:val="24"/>
        </w:rPr>
        <w:t>.2016 г. № Р-11/43</w:t>
      </w:r>
    </w:p>
    <w:p w:rsidR="002A402B" w:rsidRPr="00750655" w:rsidRDefault="002A402B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402B" w:rsidRDefault="002A402B" w:rsidP="002A402B">
      <w:pPr>
        <w:pStyle w:val="ConsPlusNormal"/>
        <w:jc w:val="center"/>
      </w:pPr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  <w:bookmarkStart w:id="0" w:name="P44"/>
      <w:bookmarkEnd w:id="0"/>
      <w:proofErr w:type="gramStart"/>
      <w:r w:rsidRPr="00750655">
        <w:rPr>
          <w:b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</w:t>
      </w:r>
      <w:r w:rsidRPr="007F3660">
        <w:rPr>
          <w:b/>
          <w:sz w:val="28"/>
          <w:szCs w:val="28"/>
        </w:rPr>
        <w:t xml:space="preserve">поселения </w:t>
      </w:r>
      <w:r w:rsidR="007F3660" w:rsidRPr="007F3660">
        <w:rPr>
          <w:b/>
          <w:sz w:val="28"/>
          <w:szCs w:val="28"/>
        </w:rPr>
        <w:t>Акъюловский</w:t>
      </w:r>
      <w:r w:rsidR="007F3660" w:rsidRPr="00750655">
        <w:rPr>
          <w:b/>
          <w:sz w:val="28"/>
          <w:szCs w:val="28"/>
        </w:rPr>
        <w:t xml:space="preserve"> </w:t>
      </w:r>
      <w:r w:rsidRPr="00750655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 w:rsidRPr="00750655">
        <w:rPr>
          <w:b/>
          <w:sz w:val="28"/>
          <w:szCs w:val="28"/>
        </w:rPr>
        <w:t xml:space="preserve">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A402B" w:rsidRPr="00750655" w:rsidRDefault="002A402B" w:rsidP="002A40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5065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A402B" w:rsidRPr="00750655" w:rsidRDefault="002A402B" w:rsidP="002A40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50655">
        <w:rPr>
          <w:rFonts w:ascii="Times New Roman" w:hAnsi="Times New Roman"/>
          <w:sz w:val="28"/>
          <w:szCs w:val="28"/>
        </w:rPr>
        <w:t>Настоящим Положением устанавливается обязанность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65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 w:rsidRPr="0075065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- сведения) на официальном сайте и о предоставлении этих сведений средствам массовой информации для опубликования.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50655">
        <w:rPr>
          <w:rFonts w:ascii="Times New Roman" w:hAnsi="Times New Roman"/>
          <w:sz w:val="28"/>
          <w:szCs w:val="28"/>
        </w:rPr>
        <w:t xml:space="preserve">Сведения депутата, его супруги (супруга) и несовершеннолетних детей в соответствии с </w:t>
      </w:r>
      <w:hyperlink r:id="rId10" w:history="1">
        <w:r w:rsidRPr="00750655">
          <w:rPr>
            <w:rFonts w:ascii="Times New Roman" w:hAnsi="Times New Roman"/>
            <w:sz w:val="28"/>
            <w:szCs w:val="28"/>
          </w:rPr>
          <w:t>Порядком</w:t>
        </w:r>
      </w:hyperlink>
      <w:r w:rsidRPr="0075065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2A402B" w:rsidRPr="00750655" w:rsidRDefault="002A402B" w:rsidP="002A40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  <w:r w:rsidRPr="00750655">
        <w:rPr>
          <w:b/>
          <w:sz w:val="28"/>
          <w:szCs w:val="28"/>
        </w:rPr>
        <w:t xml:space="preserve">II. Порядок размещения сведений о доходах, расходах об имуществе и обязательствах имущественного характера своих, супруги (супруга) и </w:t>
      </w:r>
      <w:r w:rsidRPr="00750655">
        <w:rPr>
          <w:b/>
          <w:sz w:val="28"/>
          <w:szCs w:val="28"/>
        </w:rPr>
        <w:lastRenderedPageBreak/>
        <w:t>несовершеннолетних детей на официальном сайте и предоставлении этих сведений средствам массовой информации для опубликования</w:t>
      </w:r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5"/>
      <w:bookmarkEnd w:id="1"/>
      <w:r w:rsidRPr="00750655">
        <w:rPr>
          <w:rFonts w:ascii="Times New Roman" w:hAnsi="Times New Roman"/>
          <w:sz w:val="28"/>
          <w:szCs w:val="28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655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655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655">
        <w:rPr>
          <w:rFonts w:ascii="Times New Roman" w:hAnsi="Times New Roman"/>
          <w:sz w:val="28"/>
          <w:szCs w:val="28"/>
        </w:rPr>
        <w:t>д</w:t>
      </w:r>
      <w:proofErr w:type="spellEnd"/>
      <w:r w:rsidRPr="00750655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2.3. Сведения, указанные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750655">
        <w:rPr>
          <w:rFonts w:ascii="Times New Roman" w:hAnsi="Times New Roman"/>
          <w:sz w:val="28"/>
          <w:szCs w:val="28"/>
        </w:rPr>
        <w:t xml:space="preserve">2.4. Размещение на официальном сайте сведений, указанных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 и представленных депутатами, обеспечивается должностным лицом 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- председатель Совета сельского поселения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 w:rsidRPr="00750655">
        <w:rPr>
          <w:rFonts w:ascii="Times New Roman" w:hAnsi="Times New Roman"/>
          <w:sz w:val="28"/>
          <w:szCs w:val="28"/>
        </w:rPr>
        <w:t xml:space="preserve"> сельсовет  </w:t>
      </w:r>
      <w:r w:rsidRPr="00750655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2.5. Должностное лицо Администрации: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75" w:history="1">
        <w:r w:rsidRPr="00960E0F">
          <w:rPr>
            <w:sz w:val="28"/>
            <w:szCs w:val="28"/>
          </w:rPr>
          <w:t>п</w:t>
        </w:r>
        <w:r w:rsidRPr="00960E0F">
          <w:rPr>
            <w:rFonts w:ascii="Times New Roman" w:hAnsi="Times New Roman"/>
            <w:sz w:val="28"/>
            <w:szCs w:val="28"/>
          </w:rPr>
          <w:t>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750655">
        <w:rPr>
          <w:rFonts w:ascii="Times New Roman" w:hAnsi="Times New Roman"/>
          <w:sz w:val="28"/>
          <w:szCs w:val="28"/>
        </w:rPr>
        <w:t xml:space="preserve">Должностное лицо в соответствии с законодательством Российской Федерации несут ответственность за несоблюдение </w:t>
      </w:r>
      <w:hyperlink r:id="rId11" w:history="1">
        <w:r w:rsidRPr="00960E0F">
          <w:rPr>
            <w:rFonts w:ascii="Times New Roman" w:hAnsi="Times New Roman"/>
            <w:sz w:val="28"/>
            <w:szCs w:val="28"/>
          </w:rPr>
          <w:t>Порядка</w:t>
        </w:r>
      </w:hyperlink>
      <w:r w:rsidRPr="0075065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rPr>
          <w:sz w:val="28"/>
          <w:szCs w:val="28"/>
        </w:rPr>
      </w:pPr>
    </w:p>
    <w:p w:rsidR="002A402B" w:rsidRPr="00750655" w:rsidRDefault="002A402B" w:rsidP="002A402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2B" w:rsidRPr="00750655" w:rsidRDefault="002A402B" w:rsidP="002A402B">
      <w:pPr>
        <w:jc w:val="center"/>
        <w:rPr>
          <w:sz w:val="28"/>
          <w:szCs w:val="28"/>
        </w:rPr>
      </w:pPr>
    </w:p>
    <w:p w:rsidR="002A402B" w:rsidRDefault="002A402B" w:rsidP="002A402B">
      <w:pPr>
        <w:rPr>
          <w:sz w:val="28"/>
          <w:szCs w:val="28"/>
        </w:rPr>
      </w:pPr>
    </w:p>
    <w:p w:rsidR="002A402B" w:rsidRDefault="002A402B" w:rsidP="002A402B">
      <w:pPr>
        <w:rPr>
          <w:sz w:val="28"/>
          <w:szCs w:val="28"/>
        </w:rPr>
      </w:pPr>
    </w:p>
    <w:p w:rsidR="002A402B" w:rsidRPr="00663EB8" w:rsidRDefault="002A402B" w:rsidP="002A402B">
      <w:pPr>
        <w:rPr>
          <w:sz w:val="28"/>
          <w:szCs w:val="28"/>
        </w:rPr>
      </w:pPr>
    </w:p>
    <w:p w:rsidR="00112E2E" w:rsidRPr="0010014A" w:rsidRDefault="00112E2E" w:rsidP="00112E2E">
      <w:pPr>
        <w:rPr>
          <w:b/>
          <w:szCs w:val="24"/>
        </w:rPr>
      </w:pPr>
    </w:p>
    <w:sectPr w:rsidR="00112E2E" w:rsidRPr="0010014A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BC"/>
    <w:multiLevelType w:val="hybridMultilevel"/>
    <w:tmpl w:val="B712D944"/>
    <w:lvl w:ilvl="0" w:tplc="F0BAC2E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073CA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D2861"/>
    <w:rsid w:val="000D398B"/>
    <w:rsid w:val="0010014A"/>
    <w:rsid w:val="00112E2E"/>
    <w:rsid w:val="00120F44"/>
    <w:rsid w:val="00136A9A"/>
    <w:rsid w:val="001459DB"/>
    <w:rsid w:val="00167431"/>
    <w:rsid w:val="00170FD1"/>
    <w:rsid w:val="00174F8A"/>
    <w:rsid w:val="001863E7"/>
    <w:rsid w:val="00195561"/>
    <w:rsid w:val="00195B74"/>
    <w:rsid w:val="00195B95"/>
    <w:rsid w:val="001A1594"/>
    <w:rsid w:val="001C7301"/>
    <w:rsid w:val="001F694A"/>
    <w:rsid w:val="00222B1C"/>
    <w:rsid w:val="0024249E"/>
    <w:rsid w:val="002441D0"/>
    <w:rsid w:val="00251AE9"/>
    <w:rsid w:val="00275DDD"/>
    <w:rsid w:val="00293651"/>
    <w:rsid w:val="002A000E"/>
    <w:rsid w:val="002A402B"/>
    <w:rsid w:val="002A4E21"/>
    <w:rsid w:val="002A6839"/>
    <w:rsid w:val="002D2F54"/>
    <w:rsid w:val="002E1163"/>
    <w:rsid w:val="00307285"/>
    <w:rsid w:val="00312732"/>
    <w:rsid w:val="00312CF4"/>
    <w:rsid w:val="00324CD0"/>
    <w:rsid w:val="003506C5"/>
    <w:rsid w:val="00373C9C"/>
    <w:rsid w:val="00380BCE"/>
    <w:rsid w:val="00380EDD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95D1C"/>
    <w:rsid w:val="004B2DFE"/>
    <w:rsid w:val="0050025B"/>
    <w:rsid w:val="005018AD"/>
    <w:rsid w:val="005158D1"/>
    <w:rsid w:val="00517161"/>
    <w:rsid w:val="00520C68"/>
    <w:rsid w:val="00540295"/>
    <w:rsid w:val="00585CB1"/>
    <w:rsid w:val="005A5B9C"/>
    <w:rsid w:val="005B4151"/>
    <w:rsid w:val="005B61F6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158A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3660"/>
    <w:rsid w:val="007F7D27"/>
    <w:rsid w:val="008032BA"/>
    <w:rsid w:val="00803CF8"/>
    <w:rsid w:val="00816305"/>
    <w:rsid w:val="00817C10"/>
    <w:rsid w:val="00821635"/>
    <w:rsid w:val="0083100C"/>
    <w:rsid w:val="00832EC8"/>
    <w:rsid w:val="00857567"/>
    <w:rsid w:val="00862104"/>
    <w:rsid w:val="0087545B"/>
    <w:rsid w:val="00890FD3"/>
    <w:rsid w:val="008A4B95"/>
    <w:rsid w:val="008B7EB4"/>
    <w:rsid w:val="008E3F6A"/>
    <w:rsid w:val="008F03A6"/>
    <w:rsid w:val="00914890"/>
    <w:rsid w:val="009254B4"/>
    <w:rsid w:val="00941CE6"/>
    <w:rsid w:val="009429A0"/>
    <w:rsid w:val="00966896"/>
    <w:rsid w:val="009747FE"/>
    <w:rsid w:val="009832A8"/>
    <w:rsid w:val="009927C5"/>
    <w:rsid w:val="009E3139"/>
    <w:rsid w:val="00A018CA"/>
    <w:rsid w:val="00A10624"/>
    <w:rsid w:val="00A229D3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E7995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2C2C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1CC9"/>
    <w:rsid w:val="00EF49A8"/>
    <w:rsid w:val="00F01207"/>
    <w:rsid w:val="00F10FB6"/>
    <w:rsid w:val="00F157E6"/>
    <w:rsid w:val="00F461C7"/>
    <w:rsid w:val="00F502C5"/>
    <w:rsid w:val="00F54C38"/>
    <w:rsid w:val="00F63D18"/>
    <w:rsid w:val="00F74CA3"/>
    <w:rsid w:val="00F753BD"/>
    <w:rsid w:val="00F862FC"/>
    <w:rsid w:val="00F874E7"/>
    <w:rsid w:val="00F90146"/>
    <w:rsid w:val="00F971F7"/>
    <w:rsid w:val="00FB30CB"/>
    <w:rsid w:val="00FC79CB"/>
    <w:rsid w:val="00FE3390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link w:val="ab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c">
    <w:name w:val="footer"/>
    <w:basedOn w:val="a"/>
    <w:link w:val="ad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f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paragraph" w:styleId="af0">
    <w:name w:val="header"/>
    <w:basedOn w:val="a"/>
    <w:link w:val="af1"/>
    <w:unhideWhenUsed/>
    <w:rsid w:val="00F461C7"/>
    <w:pPr>
      <w:tabs>
        <w:tab w:val="center" w:pos="4677"/>
        <w:tab w:val="right" w:pos="9355"/>
      </w:tabs>
    </w:pPr>
    <w:rPr>
      <w:rFonts w:eastAsia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46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a"/>
    <w:locked/>
    <w:rsid w:val="00F461C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4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FF5854000388C957A458F3BBDC216FEE9275D2CC4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FF5854000388C957A458F3BBDC216FEE9275D2DC4P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E437A3C9D2E32093025774FB15B46CFF5804602368C957A458F3BBDC216FEE9275D2A4CC3E437C2P4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FE437A3C9D2E32093025774FB15B46CFF48240053F8C957A458F3BBDC216FEE9275D2A4CC3EC31C2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FF48240053F8C957A458F3BBDCC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2016-11-09T04:25:00Z</cp:lastPrinted>
  <dcterms:created xsi:type="dcterms:W3CDTF">2016-11-11T04:27:00Z</dcterms:created>
  <dcterms:modified xsi:type="dcterms:W3CDTF">2016-11-11T04:27:00Z</dcterms:modified>
</cp:coreProperties>
</file>