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AA" w:rsidRPr="00F601AA" w:rsidRDefault="00F601AA" w:rsidP="00F601AA">
      <w:pPr>
        <w:shd w:val="clear" w:color="auto" w:fill="FFFFFF"/>
        <w:spacing w:after="0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Обратиться в администрацию се</w:t>
      </w:r>
      <w:r w:rsidR="00922001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 xml:space="preserve">льского поселения Акъюловский </w:t>
      </w:r>
      <w:r w:rsidRPr="00F601AA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сельсовет можно несколькими способами</w:t>
      </w: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: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1. Написать официальное письмо и отправит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ь</w:t>
      </w:r>
      <w:r w:rsidR="00922001">
        <w:rPr>
          <w:rFonts w:ascii="Segoe UI" w:eastAsia="Times New Roman" w:hAnsi="Segoe UI" w:cs="Segoe UI"/>
          <w:color w:val="333333"/>
          <w:sz w:val="25"/>
          <w:szCs w:val="25"/>
        </w:rPr>
        <w:t xml:space="preserve"> его по почте по адресу: 453813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РБ,</w:t>
      </w:r>
      <w:r w:rsidR="00922001">
        <w:rPr>
          <w:rFonts w:ascii="Segoe UI" w:eastAsia="Times New Roman" w:hAnsi="Segoe UI" w:cs="Segoe UI"/>
          <w:color w:val="333333"/>
          <w:sz w:val="25"/>
          <w:szCs w:val="25"/>
        </w:rPr>
        <w:t xml:space="preserve"> </w:t>
      </w:r>
      <w:proofErr w:type="spellStart"/>
      <w:r w:rsidR="00922001">
        <w:rPr>
          <w:rFonts w:ascii="Segoe UI" w:eastAsia="Times New Roman" w:hAnsi="Segoe UI" w:cs="Segoe UI"/>
          <w:color w:val="333333"/>
          <w:sz w:val="25"/>
          <w:szCs w:val="25"/>
        </w:rPr>
        <w:t>Хайбуллинский</w:t>
      </w:r>
      <w:proofErr w:type="spellEnd"/>
      <w:r w:rsidR="00922001">
        <w:rPr>
          <w:rFonts w:ascii="Segoe UI" w:eastAsia="Times New Roman" w:hAnsi="Segoe UI" w:cs="Segoe UI"/>
          <w:color w:val="333333"/>
          <w:sz w:val="25"/>
          <w:szCs w:val="25"/>
        </w:rPr>
        <w:t xml:space="preserve"> район, </w:t>
      </w:r>
      <w:proofErr w:type="spellStart"/>
      <w:r w:rsidR="00922001">
        <w:rPr>
          <w:rFonts w:ascii="Segoe UI" w:eastAsia="Times New Roman" w:hAnsi="Segoe UI" w:cs="Segoe UI"/>
          <w:color w:val="333333"/>
          <w:sz w:val="25"/>
          <w:szCs w:val="25"/>
        </w:rPr>
        <w:t>с</w:t>
      </w:r>
      <w:proofErr w:type="gramStart"/>
      <w:r w:rsidR="00922001">
        <w:rPr>
          <w:rFonts w:ascii="Segoe UI" w:eastAsia="Times New Roman" w:hAnsi="Segoe UI" w:cs="Segoe UI"/>
          <w:color w:val="333333"/>
          <w:sz w:val="25"/>
          <w:szCs w:val="25"/>
        </w:rPr>
        <w:t>.Г</w:t>
      </w:r>
      <w:proofErr w:type="gramEnd"/>
      <w:r w:rsidR="00922001">
        <w:rPr>
          <w:rFonts w:ascii="Segoe UI" w:eastAsia="Times New Roman" w:hAnsi="Segoe UI" w:cs="Segoe UI"/>
          <w:color w:val="333333"/>
          <w:sz w:val="25"/>
          <w:szCs w:val="25"/>
        </w:rPr>
        <w:t>алиахмет</w:t>
      </w:r>
      <w:proofErr w:type="spellEnd"/>
      <w:r w:rsidR="00922001">
        <w:rPr>
          <w:rFonts w:ascii="Segoe UI" w:eastAsia="Times New Roman" w:hAnsi="Segoe UI" w:cs="Segoe UI"/>
          <w:color w:val="333333"/>
          <w:sz w:val="25"/>
          <w:szCs w:val="25"/>
        </w:rPr>
        <w:t xml:space="preserve">, ул. Молодежная 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,</w:t>
      </w:r>
      <w:r w:rsidR="00922001">
        <w:rPr>
          <w:rFonts w:ascii="Segoe UI" w:eastAsia="Times New Roman" w:hAnsi="Segoe UI" w:cs="Segoe UI"/>
          <w:color w:val="333333"/>
          <w:sz w:val="25"/>
          <w:szCs w:val="25"/>
        </w:rPr>
        <w:t xml:space="preserve"> </w:t>
      </w:r>
      <w:proofErr w:type="spellStart"/>
      <w:r w:rsidR="00922001">
        <w:rPr>
          <w:rFonts w:ascii="Segoe UI" w:eastAsia="Times New Roman" w:hAnsi="Segoe UI" w:cs="Segoe UI"/>
          <w:color w:val="333333"/>
          <w:sz w:val="25"/>
          <w:szCs w:val="25"/>
        </w:rPr>
        <w:t>д</w:t>
      </w:r>
      <w:proofErr w:type="spellEnd"/>
      <w:r w:rsidR="00922001">
        <w:rPr>
          <w:rFonts w:ascii="Segoe UI" w:eastAsia="Times New Roman" w:hAnsi="Segoe UI" w:cs="Segoe UI"/>
          <w:color w:val="333333"/>
          <w:sz w:val="25"/>
          <w:szCs w:val="25"/>
        </w:rPr>
        <w:t xml:space="preserve"> 5/6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2. Сдать письмо в делопроизводство лично по вышеуказанному указанному адресу. Прием документов ежедн</w:t>
      </w:r>
      <w:r w:rsidR="00922001">
        <w:rPr>
          <w:rFonts w:ascii="Segoe UI" w:eastAsia="Times New Roman" w:hAnsi="Segoe UI" w:cs="Segoe UI"/>
          <w:color w:val="333333"/>
          <w:sz w:val="25"/>
          <w:szCs w:val="25"/>
        </w:rPr>
        <w:t>евно с 08 ч. 30 мин. до 12ч.30 мин. и 14 ч. 00 мин. до 18</w:t>
      </w: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ч. 00 мин.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3. Обратиться в Инт</w:t>
      </w:r>
      <w:r w:rsidR="00922001">
        <w:rPr>
          <w:rFonts w:ascii="Segoe UI" w:eastAsia="Times New Roman" w:hAnsi="Segoe UI" w:cs="Segoe UI"/>
          <w:color w:val="333333"/>
          <w:sz w:val="25"/>
          <w:szCs w:val="25"/>
        </w:rPr>
        <w:t xml:space="preserve">ернет-приемную СП Акъюловский </w:t>
      </w: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сель</w:t>
      </w:r>
      <w:r w:rsidR="00922001">
        <w:rPr>
          <w:rFonts w:ascii="Segoe UI" w:eastAsia="Times New Roman" w:hAnsi="Segoe UI" w:cs="Segoe UI"/>
          <w:color w:val="333333"/>
          <w:sz w:val="25"/>
          <w:szCs w:val="25"/>
        </w:rPr>
        <w:t>совет на сайте СП Акъюловский</w:t>
      </w: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сельсовет</w:t>
      </w:r>
    </w:p>
    <w:p w:rsidR="00871F64" w:rsidRDefault="00F601AA" w:rsidP="00F601AA">
      <w:pPr>
        <w:shd w:val="clear" w:color="auto" w:fill="FFFFFF"/>
        <w:spacing w:after="0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4. Личный прием у главы сел</w:t>
      </w:r>
      <w:r w:rsidR="00922001">
        <w:rPr>
          <w:rFonts w:ascii="Segoe UI" w:eastAsia="Times New Roman" w:hAnsi="Segoe UI" w:cs="Segoe UI"/>
          <w:color w:val="333333"/>
          <w:sz w:val="25"/>
          <w:szCs w:val="25"/>
        </w:rPr>
        <w:t xml:space="preserve">ьского поселения Акъюловский 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</w:t>
      </w: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сельсовет муни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ципального района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Хайбуллинский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</w:t>
      </w: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район Республики Башкортостан проводится еженедельно</w:t>
      </w:r>
      <w:r w:rsidRPr="00F601AA">
        <w:rPr>
          <w:rFonts w:ascii="Segoe UI" w:eastAsia="Times New Roman" w:hAnsi="Segoe UI" w:cs="Segoe UI"/>
          <w:color w:val="333333"/>
          <w:sz w:val="25"/>
        </w:rPr>
        <w:t> </w:t>
      </w:r>
      <w:r w:rsidR="00871F64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в понедельник  с 10 ч.00 мин. до 13 ч. 00</w:t>
      </w:r>
      <w:r w:rsidRPr="00F601AA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 xml:space="preserve">мин. </w:t>
      </w:r>
      <w:r w:rsidRPr="00F601AA">
        <w:rPr>
          <w:rFonts w:ascii="Segoe UI" w:eastAsia="Times New Roman" w:hAnsi="Segoe UI" w:cs="Segoe UI"/>
          <w:color w:val="333333"/>
          <w:sz w:val="25"/>
        </w:rPr>
        <w:t> </w:t>
      </w:r>
    </w:p>
    <w:p w:rsidR="00F601AA" w:rsidRPr="00F601AA" w:rsidRDefault="00922001" w:rsidP="00F601AA">
      <w:pPr>
        <w:shd w:val="clear" w:color="auto" w:fill="FFFFFF"/>
        <w:spacing w:after="0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>
        <w:rPr>
          <w:rFonts w:ascii="Segoe UI" w:eastAsia="Times New Roman" w:hAnsi="Segoe UI" w:cs="Segoe UI"/>
          <w:color w:val="333333"/>
          <w:sz w:val="25"/>
          <w:szCs w:val="25"/>
        </w:rPr>
        <w:t xml:space="preserve">по адресу: </w:t>
      </w:r>
      <w:proofErr w:type="spellStart"/>
      <w:r>
        <w:rPr>
          <w:rFonts w:ascii="Segoe UI" w:eastAsia="Times New Roman" w:hAnsi="Segoe UI" w:cs="Segoe UI"/>
          <w:color w:val="333333"/>
          <w:sz w:val="25"/>
          <w:szCs w:val="25"/>
        </w:rPr>
        <w:t>с</w:t>
      </w:r>
      <w:proofErr w:type="gramStart"/>
      <w:r>
        <w:rPr>
          <w:rFonts w:ascii="Segoe UI" w:eastAsia="Times New Roman" w:hAnsi="Segoe UI" w:cs="Segoe UI"/>
          <w:color w:val="333333"/>
          <w:sz w:val="25"/>
          <w:szCs w:val="25"/>
        </w:rPr>
        <w:t>.Г</w:t>
      </w:r>
      <w:proofErr w:type="gramEnd"/>
      <w:r>
        <w:rPr>
          <w:rFonts w:ascii="Segoe UI" w:eastAsia="Times New Roman" w:hAnsi="Segoe UI" w:cs="Segoe UI"/>
          <w:color w:val="333333"/>
          <w:sz w:val="25"/>
          <w:szCs w:val="25"/>
        </w:rPr>
        <w:t>алиахмет</w:t>
      </w:r>
      <w:proofErr w:type="spellEnd"/>
      <w:r>
        <w:rPr>
          <w:rFonts w:ascii="Segoe UI" w:eastAsia="Times New Roman" w:hAnsi="Segoe UI" w:cs="Segoe UI"/>
          <w:color w:val="333333"/>
          <w:sz w:val="25"/>
          <w:szCs w:val="25"/>
        </w:rPr>
        <w:t xml:space="preserve"> , ул. Молодежная, д.5/6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, тел 8(34</w:t>
      </w:r>
      <w:r>
        <w:rPr>
          <w:rFonts w:ascii="Segoe UI" w:eastAsia="Times New Roman" w:hAnsi="Segoe UI" w:cs="Segoe UI"/>
          <w:color w:val="333333"/>
          <w:sz w:val="25"/>
          <w:szCs w:val="25"/>
        </w:rPr>
        <w:t>758)23714</w:t>
      </w:r>
    </w:p>
    <w:p w:rsidR="00F601AA" w:rsidRPr="00F601AA" w:rsidRDefault="00F601AA" w:rsidP="00F601AA">
      <w:pPr>
        <w:shd w:val="clear" w:color="auto" w:fill="FFFFFF"/>
        <w:spacing w:after="0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ИНФОРМАЦИЯ о порядке приема и рассмотрения обращений в адрес</w:t>
      </w:r>
      <w:r w:rsidR="00922001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 xml:space="preserve"> администрации СП Акъюловский </w:t>
      </w:r>
      <w:r w:rsidR="00871F64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 xml:space="preserve"> сельсовет МР  </w:t>
      </w:r>
      <w:proofErr w:type="spellStart"/>
      <w:r w:rsidR="00871F64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Хайбуллинский</w:t>
      </w:r>
      <w:proofErr w:type="spellEnd"/>
      <w:r w:rsidRPr="00F601AA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 xml:space="preserve"> район РБ в электронном виде</w:t>
      </w:r>
    </w:p>
    <w:p w:rsidR="00F601AA" w:rsidRPr="00F601AA" w:rsidRDefault="00F601AA" w:rsidP="00F601AA">
      <w:pPr>
        <w:shd w:val="clear" w:color="auto" w:fill="FFFFFF"/>
        <w:spacing w:after="0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 </w:t>
      </w:r>
    </w:p>
    <w:p w:rsidR="00F601AA" w:rsidRPr="00F601AA" w:rsidRDefault="00F601AA" w:rsidP="00871F64">
      <w:pPr>
        <w:shd w:val="clear" w:color="auto" w:fill="FFFFFF"/>
        <w:spacing w:after="0" w:line="408" w:lineRule="atLeast"/>
        <w:jc w:val="center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ПОЖАЛУЙСТА, ПРЕЖДЕ ЧЕМ НАПИСАТЬ ЭЛЕКТРОННОЕ ПИСЬМО,</w:t>
      </w:r>
      <w:r w:rsidRPr="00F601AA">
        <w:rPr>
          <w:rFonts w:ascii="Segoe UI" w:eastAsia="Times New Roman" w:hAnsi="Segoe UI" w:cs="Segoe UI"/>
          <w:color w:val="333333"/>
          <w:sz w:val="25"/>
        </w:rPr>
        <w:t> </w:t>
      </w:r>
      <w:r w:rsidRPr="00F601AA">
        <w:rPr>
          <w:rFonts w:ascii="Segoe UI" w:eastAsia="Times New Roman" w:hAnsi="Segoe UI" w:cs="Segoe UI"/>
          <w:b/>
          <w:bCs/>
          <w:color w:val="333333"/>
          <w:sz w:val="25"/>
          <w:szCs w:val="25"/>
          <w:bdr w:val="none" w:sz="0" w:space="0" w:color="auto" w:frame="1"/>
        </w:rPr>
        <w:t>ВНИМАТЕЛЬНО ОЗНАКОМЬТЕСЬ С ИНФОРМАЦИЕЙ</w:t>
      </w:r>
      <w:r w:rsidRPr="00F601AA">
        <w:rPr>
          <w:rFonts w:ascii="Segoe UI" w:eastAsia="Times New Roman" w:hAnsi="Segoe UI" w:cs="Segoe UI"/>
          <w:color w:val="333333"/>
          <w:sz w:val="25"/>
        </w:rPr>
        <w:t> </w:t>
      </w: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О ПОРЯДКЕ ПРИЕМА И РАССМОТРЕНИЯ ОБРАЩЕНИЙ В АДРЕС</w:t>
      </w:r>
      <w:r w:rsidR="00922001">
        <w:rPr>
          <w:rFonts w:ascii="Segoe UI" w:eastAsia="Times New Roman" w:hAnsi="Segoe UI" w:cs="Segoe UI"/>
          <w:color w:val="333333"/>
          <w:sz w:val="25"/>
          <w:szCs w:val="25"/>
        </w:rPr>
        <w:t xml:space="preserve"> АДМИНИСТРАЦИИ СП Акъюлов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ский </w:t>
      </w: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сельсовет</w:t>
      </w:r>
      <w:proofErr w:type="gramStart"/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В</w:t>
      </w:r>
      <w:proofErr w:type="gramEnd"/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ЭЛЕКТРОННОМ ВИДЕ: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1. Официальный сайт</w:t>
      </w:r>
      <w:r w:rsidR="00922001">
        <w:rPr>
          <w:rFonts w:ascii="Segoe UI" w:eastAsia="Times New Roman" w:hAnsi="Segoe UI" w:cs="Segoe UI"/>
          <w:color w:val="333333"/>
          <w:sz w:val="25"/>
          <w:szCs w:val="25"/>
        </w:rPr>
        <w:t xml:space="preserve"> администрации СП  Акъюловский </w:t>
      </w: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 сельсовет является дополнительным средством для обеспечения возможности обращений граждан в органы муниципальной власти.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2. </w:t>
      </w:r>
      <w:proofErr w:type="gramStart"/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Обращения, направленные в электронном виде через официальный портал Администрации, поступают в Администрацию регистрируются в общем отделе по работе с обращениями граждан и в соответствии с Федеральным законом от 2 мая 2006 года №59-ФЗ «О порядке рассмотрения обращений граждан Российской Федерации» регистрируются в трехдневный срок и рассматриваются в порядке, установленном указанным Федеральным законом.</w:t>
      </w:r>
      <w:proofErr w:type="gramEnd"/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3. Ответ на обращение направляется обычной почтой по почтовому адресу, указанному в анкете. В случае внесения в анкету некорректных или недостоверных данных ответ на обращение не дается.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lastRenderedPageBreak/>
        <w:t xml:space="preserve">4. При заполнении бланка обращения, Вам необходимо указать свою фамилию, имя, отчество полностью, почтовый адрес, </w:t>
      </w:r>
      <w:proofErr w:type="spellStart"/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E-mail</w:t>
      </w:r>
      <w:proofErr w:type="spellEnd"/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, контактный телефон, а также изложить суть обращения, предложения, заявления или жалобы, указать дату обращения.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5. Уважаемые пользователи! Просим с пониманием отнестись к некоторым ограничениям, связанным с особенностями обработки больших потоков информации: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 xml:space="preserve">* Длина текста электронного обращения не должна превышать 6 тысяч символов. Электронное обращение не должно содержать вложенных файлов. Письма, содержащие тексты большей длины, копии документов, фотографии и другие допустимые вложения, следует направлять </w:t>
      </w:r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обычной почтой по адресу: 453812, РБ,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Хайбуллинский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район,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с</w:t>
      </w:r>
      <w:proofErr w:type="gram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.А</w:t>
      </w:r>
      <w:proofErr w:type="gram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нтинган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, ул.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Каюма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</w:t>
      </w:r>
      <w:proofErr w:type="spellStart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>Ахметшина,д</w:t>
      </w:r>
      <w:proofErr w:type="spellEnd"/>
      <w:r w:rsidR="00871F64">
        <w:rPr>
          <w:rFonts w:ascii="Segoe UI" w:eastAsia="Times New Roman" w:hAnsi="Segoe UI" w:cs="Segoe UI"/>
          <w:color w:val="333333"/>
          <w:sz w:val="25"/>
          <w:szCs w:val="25"/>
        </w:rPr>
        <w:t xml:space="preserve"> 7</w:t>
      </w:r>
    </w:p>
    <w:p w:rsidR="00F601AA" w:rsidRPr="00F601AA" w:rsidRDefault="00F601AA" w:rsidP="00F601AA">
      <w:pPr>
        <w:shd w:val="clear" w:color="auto" w:fill="FFFFFF"/>
        <w:spacing w:after="134" w:line="408" w:lineRule="atLeast"/>
        <w:textAlignment w:val="baseline"/>
        <w:rPr>
          <w:rFonts w:ascii="Segoe UI" w:eastAsia="Times New Roman" w:hAnsi="Segoe UI" w:cs="Segoe UI"/>
          <w:color w:val="333333"/>
          <w:sz w:val="25"/>
          <w:szCs w:val="25"/>
        </w:rPr>
      </w:pPr>
      <w:r w:rsidRPr="00F601AA">
        <w:rPr>
          <w:rFonts w:ascii="Segoe UI" w:eastAsia="Times New Roman" w:hAnsi="Segoe UI" w:cs="Segoe UI"/>
          <w:color w:val="333333"/>
          <w:sz w:val="25"/>
          <w:szCs w:val="25"/>
        </w:rPr>
        <w:t>6. Информация о персональных данных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274E45" w:rsidRPr="00F601AA" w:rsidRDefault="00274E45">
      <w:pPr>
        <w:rPr>
          <w:rFonts w:ascii="Times New Roman" w:hAnsi="Times New Roman" w:cs="Times New Roman"/>
        </w:rPr>
      </w:pPr>
    </w:p>
    <w:sectPr w:rsidR="00274E45" w:rsidRPr="00F601AA" w:rsidSect="0056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01AA"/>
    <w:rsid w:val="000104A8"/>
    <w:rsid w:val="00203690"/>
    <w:rsid w:val="00274E45"/>
    <w:rsid w:val="00563518"/>
    <w:rsid w:val="00871F64"/>
    <w:rsid w:val="00922001"/>
    <w:rsid w:val="00F11B1E"/>
    <w:rsid w:val="00F6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2017-07-17T03:44:00Z</dcterms:created>
  <dcterms:modified xsi:type="dcterms:W3CDTF">2017-07-17T03:44:00Z</dcterms:modified>
</cp:coreProperties>
</file>