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4D" w:rsidRDefault="00C3594D" w:rsidP="00C35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АКЪЮЛОВСКИЙ СЕЛЬСОВЕТМУНИЦИПАЛЬНОГО РАЙОНА ХАЙБУЛЛИНСКИЙ </w:t>
      </w:r>
    </w:p>
    <w:p w:rsidR="00C3594D" w:rsidRDefault="00C3594D" w:rsidP="00C35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 РЕСПУБЛИКИ БАШКОРТОСТАН</w:t>
      </w:r>
    </w:p>
    <w:p w:rsidR="00C3594D" w:rsidRDefault="00C3594D" w:rsidP="00C35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C3594D" w:rsidRDefault="00C3594D" w:rsidP="00C3594D">
      <w:pPr>
        <w:tabs>
          <w:tab w:val="left" w:pos="2200"/>
        </w:tabs>
        <w:rPr>
          <w:sz w:val="28"/>
          <w:szCs w:val="28"/>
        </w:rPr>
      </w:pPr>
    </w:p>
    <w:p w:rsidR="00C3594D" w:rsidRDefault="00C3594D" w:rsidP="00C359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 А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Р                                                                         ПОСТАНОВЛЕНИЕ</w:t>
      </w:r>
    </w:p>
    <w:p w:rsidR="00C3594D" w:rsidRDefault="00C3594D" w:rsidP="00C3594D">
      <w:pPr>
        <w:jc w:val="center"/>
        <w:rPr>
          <w:sz w:val="28"/>
          <w:szCs w:val="28"/>
        </w:rPr>
      </w:pP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731AD">
        <w:rPr>
          <w:sz w:val="28"/>
          <w:szCs w:val="28"/>
          <w:u w:val="single"/>
        </w:rPr>
        <w:t xml:space="preserve"> 15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2731AD">
        <w:rPr>
          <w:sz w:val="28"/>
          <w:szCs w:val="28"/>
          <w:u w:val="single"/>
        </w:rPr>
        <w:t xml:space="preserve">  но</w:t>
      </w:r>
      <w:r>
        <w:rPr>
          <w:sz w:val="28"/>
          <w:szCs w:val="28"/>
          <w:u w:val="single"/>
        </w:rPr>
        <w:t xml:space="preserve">ябрь   </w:t>
      </w:r>
      <w:r>
        <w:rPr>
          <w:sz w:val="28"/>
          <w:szCs w:val="28"/>
        </w:rPr>
        <w:t>201</w:t>
      </w:r>
      <w:r w:rsidR="00DD00B7">
        <w:rPr>
          <w:sz w:val="28"/>
          <w:szCs w:val="28"/>
        </w:rPr>
        <w:t xml:space="preserve">2 </w:t>
      </w:r>
      <w:proofErr w:type="spellStart"/>
      <w:r w:rsidR="00DD00B7">
        <w:rPr>
          <w:sz w:val="28"/>
          <w:szCs w:val="28"/>
        </w:rPr>
        <w:t>й</w:t>
      </w:r>
      <w:proofErr w:type="spellEnd"/>
      <w:r w:rsidR="00DD00B7">
        <w:rPr>
          <w:sz w:val="28"/>
          <w:szCs w:val="28"/>
        </w:rPr>
        <w:t>.                         №18</w:t>
      </w:r>
      <w:r>
        <w:rPr>
          <w:sz w:val="28"/>
          <w:szCs w:val="28"/>
        </w:rPr>
        <w:t xml:space="preserve">                «</w:t>
      </w:r>
      <w:r w:rsidR="002731AD">
        <w:rPr>
          <w:sz w:val="28"/>
          <w:szCs w:val="28"/>
          <w:u w:val="single"/>
        </w:rPr>
        <w:t xml:space="preserve"> 15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9F185E">
        <w:rPr>
          <w:sz w:val="28"/>
          <w:szCs w:val="28"/>
          <w:u w:val="single"/>
        </w:rPr>
        <w:t xml:space="preserve">  но</w:t>
      </w:r>
      <w:r>
        <w:rPr>
          <w:sz w:val="28"/>
          <w:szCs w:val="28"/>
          <w:u w:val="single"/>
        </w:rPr>
        <w:t xml:space="preserve">ября   </w:t>
      </w:r>
      <w:r>
        <w:rPr>
          <w:sz w:val="28"/>
          <w:szCs w:val="28"/>
        </w:rPr>
        <w:t>2012 г.</w:t>
      </w:r>
    </w:p>
    <w:p w:rsidR="00C3594D" w:rsidRDefault="00C3594D" w:rsidP="00C3594D">
      <w:pPr>
        <w:rPr>
          <w:sz w:val="28"/>
          <w:szCs w:val="28"/>
        </w:rPr>
      </w:pPr>
    </w:p>
    <w:p w:rsidR="00C3594D" w:rsidRPr="00B44779" w:rsidRDefault="0004215F" w:rsidP="00C66EEF">
      <w:pPr>
        <w:jc w:val="center"/>
        <w:rPr>
          <w:sz w:val="28"/>
          <w:szCs w:val="28"/>
        </w:rPr>
      </w:pPr>
      <w:r w:rsidRPr="00B44779">
        <w:rPr>
          <w:sz w:val="28"/>
          <w:szCs w:val="28"/>
        </w:rPr>
        <w:t xml:space="preserve">Об утверждении административного регламента </w:t>
      </w:r>
      <w:r w:rsidR="00C3594D" w:rsidRPr="00B44779">
        <w:rPr>
          <w:sz w:val="28"/>
          <w:szCs w:val="28"/>
        </w:rPr>
        <w:t xml:space="preserve"> </w:t>
      </w:r>
      <w:r w:rsidR="002731AD" w:rsidRPr="00B44779">
        <w:rPr>
          <w:sz w:val="28"/>
          <w:szCs w:val="28"/>
        </w:rPr>
        <w:t xml:space="preserve">по предоставлению муниципальной услуги </w:t>
      </w:r>
      <w:r w:rsidR="00DD00B7">
        <w:rPr>
          <w:sz w:val="28"/>
          <w:szCs w:val="28"/>
        </w:rPr>
        <w:t>«Оказание методологической, консультационной и организационной помощи</w:t>
      </w:r>
      <w:r w:rsidR="00DD00B7" w:rsidRPr="005E18DA">
        <w:rPr>
          <w:sz w:val="28"/>
          <w:szCs w:val="28"/>
        </w:rPr>
        <w:t xml:space="preserve"> субъектам малого и среднего предпринимательства» </w:t>
      </w:r>
      <w:r w:rsidR="001C6738" w:rsidRPr="00194E05">
        <w:rPr>
          <w:color w:val="000000"/>
          <w:sz w:val="28"/>
          <w:szCs w:val="28"/>
        </w:rPr>
        <w:t xml:space="preserve">в Администрации сельского поселения </w:t>
      </w:r>
      <w:r w:rsidR="001C6738" w:rsidRPr="00133513">
        <w:rPr>
          <w:sz w:val="28"/>
          <w:szCs w:val="28"/>
        </w:rPr>
        <w:t>Акъюловский</w:t>
      </w:r>
      <w:r w:rsidR="001C6738" w:rsidRPr="00194E05">
        <w:rPr>
          <w:color w:val="000000"/>
          <w:sz w:val="28"/>
          <w:szCs w:val="28"/>
        </w:rPr>
        <w:t xml:space="preserve"> сельсовет муниципального района Хайбуллинский район Республики Башкортостан»</w:t>
      </w:r>
    </w:p>
    <w:p w:rsidR="00C3594D" w:rsidRDefault="00C3594D" w:rsidP="00C3594D">
      <w:pPr>
        <w:jc w:val="center"/>
        <w:rPr>
          <w:b/>
          <w:sz w:val="28"/>
          <w:szCs w:val="28"/>
        </w:rPr>
      </w:pPr>
    </w:p>
    <w:p w:rsidR="005E3BB0" w:rsidRDefault="00C3594D" w:rsidP="005E3B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</w:t>
      </w:r>
      <w:r w:rsidR="00651C25">
        <w:rPr>
          <w:sz w:val="28"/>
          <w:szCs w:val="28"/>
        </w:rPr>
        <w:t>с Федеральным законом</w:t>
      </w:r>
      <w:r w:rsidR="00651C25" w:rsidRPr="008C602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от 06.10.2003 года №131-ФЗ, </w:t>
      </w:r>
      <w:r w:rsidR="00651C25">
        <w:rPr>
          <w:sz w:val="28"/>
          <w:szCs w:val="28"/>
        </w:rPr>
        <w:t>Федеральным законом</w:t>
      </w:r>
      <w:r w:rsidR="00651C25" w:rsidRPr="008C6024">
        <w:rPr>
          <w:sz w:val="28"/>
          <w:szCs w:val="28"/>
        </w:rPr>
        <w:t xml:space="preserve"> от 27.07.2010 г. №210-ФЗ «Об организации предоставления государ</w:t>
      </w:r>
      <w:r w:rsidR="00651C25">
        <w:rPr>
          <w:sz w:val="28"/>
          <w:szCs w:val="28"/>
        </w:rPr>
        <w:t xml:space="preserve">ственных и муниципальных услуг» постановляю: </w:t>
      </w:r>
    </w:p>
    <w:p w:rsidR="005E3BB0" w:rsidRPr="008C6024" w:rsidRDefault="005E3BB0" w:rsidP="005E3BB0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C6024">
        <w:rPr>
          <w:sz w:val="28"/>
          <w:szCs w:val="28"/>
        </w:rPr>
        <w:t xml:space="preserve">1. </w:t>
      </w:r>
      <w:r w:rsidRPr="00B44779">
        <w:rPr>
          <w:sz w:val="28"/>
          <w:szCs w:val="28"/>
        </w:rPr>
        <w:t xml:space="preserve">Утвердить Административный регламент </w:t>
      </w:r>
      <w:r w:rsidR="002731AD" w:rsidRPr="00B44779">
        <w:rPr>
          <w:sz w:val="28"/>
          <w:szCs w:val="28"/>
        </w:rPr>
        <w:t>по предоставлению</w:t>
      </w:r>
      <w:r w:rsidRPr="00B44779">
        <w:rPr>
          <w:sz w:val="28"/>
          <w:szCs w:val="28"/>
        </w:rPr>
        <w:t xml:space="preserve"> </w:t>
      </w:r>
      <w:r w:rsidR="00B44779" w:rsidRPr="00B44779">
        <w:rPr>
          <w:color w:val="000000"/>
          <w:sz w:val="28"/>
          <w:szCs w:val="28"/>
        </w:rPr>
        <w:t xml:space="preserve">муниципальной услуги </w:t>
      </w:r>
      <w:r w:rsidR="00DD00B7">
        <w:rPr>
          <w:sz w:val="28"/>
          <w:szCs w:val="28"/>
        </w:rPr>
        <w:t>«Оказание методологической, консультационной и организационной помощи</w:t>
      </w:r>
      <w:r w:rsidR="00DD00B7" w:rsidRPr="005E18DA">
        <w:rPr>
          <w:sz w:val="28"/>
          <w:szCs w:val="28"/>
        </w:rPr>
        <w:t xml:space="preserve"> субъектам малого и среднего предпринимательства» </w:t>
      </w:r>
      <w:r w:rsidR="00DD00B7">
        <w:rPr>
          <w:sz w:val="28"/>
          <w:szCs w:val="28"/>
        </w:rPr>
        <w:t xml:space="preserve"> </w:t>
      </w:r>
      <w:r w:rsidRPr="00B44779">
        <w:rPr>
          <w:color w:val="000000"/>
          <w:sz w:val="28"/>
          <w:szCs w:val="28"/>
        </w:rPr>
        <w:t xml:space="preserve">в администрации сельского поселения </w:t>
      </w:r>
      <w:r w:rsidRPr="00B44779">
        <w:rPr>
          <w:sz w:val="28"/>
          <w:szCs w:val="28"/>
        </w:rPr>
        <w:t xml:space="preserve">Акъюловский </w:t>
      </w:r>
      <w:r w:rsidRPr="00B44779">
        <w:rPr>
          <w:color w:val="000000"/>
          <w:sz w:val="28"/>
          <w:szCs w:val="28"/>
        </w:rPr>
        <w:t>сельсовет муниципального района Хайбуллинский район Республики Башкортостан».</w:t>
      </w:r>
      <w:r w:rsidRPr="008C6024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        </w:t>
      </w:r>
    </w:p>
    <w:p w:rsidR="005E3BB0" w:rsidRPr="008C6024" w:rsidRDefault="005E3BB0" w:rsidP="005E3BB0">
      <w:pPr>
        <w:ind w:firstLine="708"/>
        <w:jc w:val="both"/>
        <w:rPr>
          <w:sz w:val="28"/>
          <w:szCs w:val="28"/>
        </w:rPr>
      </w:pPr>
      <w:r w:rsidRPr="008C602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</w:t>
      </w:r>
      <w:r w:rsidRPr="008C6024">
        <w:rPr>
          <w:sz w:val="28"/>
          <w:szCs w:val="28"/>
        </w:rPr>
        <w:t xml:space="preserve">настоящее постановление в установленном порядке разместить на официальном сайте Администрации </w:t>
      </w:r>
      <w:r w:rsidRPr="008C6024">
        <w:rPr>
          <w:color w:val="000000"/>
          <w:sz w:val="28"/>
          <w:szCs w:val="28"/>
        </w:rPr>
        <w:t xml:space="preserve">сельского поселения </w:t>
      </w:r>
      <w:r w:rsidRPr="008C6024">
        <w:rPr>
          <w:sz w:val="28"/>
          <w:szCs w:val="28"/>
        </w:rPr>
        <w:t xml:space="preserve">Акъюловский </w:t>
      </w:r>
      <w:r w:rsidRPr="008C6024">
        <w:rPr>
          <w:color w:val="000000"/>
          <w:sz w:val="28"/>
          <w:szCs w:val="28"/>
        </w:rPr>
        <w:t xml:space="preserve">сельсовет </w:t>
      </w:r>
      <w:r w:rsidRPr="008C6024">
        <w:rPr>
          <w:sz w:val="28"/>
          <w:szCs w:val="28"/>
        </w:rPr>
        <w:t xml:space="preserve">муниципального района Хайбуллинский район. </w:t>
      </w:r>
    </w:p>
    <w:p w:rsidR="005E3BB0" w:rsidRPr="008C6024" w:rsidRDefault="005E3BB0" w:rsidP="005E3B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исполнения</w:t>
      </w:r>
      <w:r w:rsidRPr="008C6024">
        <w:rPr>
          <w:sz w:val="28"/>
          <w:szCs w:val="28"/>
        </w:rPr>
        <w:t xml:space="preserve"> настоящего постановления </w:t>
      </w:r>
      <w:r w:rsidR="002731AD">
        <w:rPr>
          <w:sz w:val="28"/>
          <w:szCs w:val="28"/>
        </w:rPr>
        <w:t>возложить управляющему делами администра</w:t>
      </w:r>
      <w:r w:rsidR="001C6738">
        <w:rPr>
          <w:sz w:val="28"/>
          <w:szCs w:val="28"/>
        </w:rPr>
        <w:t xml:space="preserve">ции сельского поселения </w:t>
      </w:r>
      <w:proofErr w:type="spellStart"/>
      <w:r w:rsidR="001C6738">
        <w:rPr>
          <w:sz w:val="28"/>
          <w:szCs w:val="28"/>
        </w:rPr>
        <w:t>Билалова</w:t>
      </w:r>
      <w:proofErr w:type="spellEnd"/>
      <w:r w:rsidR="002731AD">
        <w:rPr>
          <w:sz w:val="28"/>
          <w:szCs w:val="28"/>
        </w:rPr>
        <w:t xml:space="preserve"> Г.</w:t>
      </w:r>
      <w:proofErr w:type="gramStart"/>
      <w:r w:rsidR="002731AD">
        <w:rPr>
          <w:sz w:val="28"/>
          <w:szCs w:val="28"/>
        </w:rPr>
        <w:t>З</w:t>
      </w:r>
      <w:proofErr w:type="gramEnd"/>
    </w:p>
    <w:p w:rsidR="00C3594D" w:rsidRDefault="00C3594D" w:rsidP="00C3594D">
      <w:pPr>
        <w:jc w:val="both"/>
        <w:rPr>
          <w:sz w:val="28"/>
          <w:szCs w:val="28"/>
        </w:rPr>
      </w:pPr>
    </w:p>
    <w:p w:rsidR="00C3594D" w:rsidRDefault="00C3594D" w:rsidP="00C3594D">
      <w:pPr>
        <w:rPr>
          <w:sz w:val="28"/>
          <w:szCs w:val="28"/>
        </w:rPr>
      </w:pP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>Акъюловский сельсовет</w:t>
      </w: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>Хайбуллинский  район</w:t>
      </w: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И.Р.Казакбаев </w:t>
      </w:r>
    </w:p>
    <w:p w:rsidR="00C3594D" w:rsidRDefault="00C3594D" w:rsidP="00C3594D">
      <w:pPr>
        <w:rPr>
          <w:sz w:val="28"/>
          <w:szCs w:val="28"/>
        </w:rPr>
      </w:pPr>
    </w:p>
    <w:p w:rsidR="00617387" w:rsidRDefault="00617387"/>
    <w:sectPr w:rsidR="00617387" w:rsidSect="0061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Mincho"/>
    <w:panose1 w:val="02020603050405020304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1AC"/>
    <w:multiLevelType w:val="hybridMultilevel"/>
    <w:tmpl w:val="143C8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94D"/>
    <w:rsid w:val="0004215F"/>
    <w:rsid w:val="000D0456"/>
    <w:rsid w:val="001C6738"/>
    <w:rsid w:val="002731AD"/>
    <w:rsid w:val="00275DDD"/>
    <w:rsid w:val="00435F12"/>
    <w:rsid w:val="00596E94"/>
    <w:rsid w:val="005E3BB0"/>
    <w:rsid w:val="00617387"/>
    <w:rsid w:val="00651C25"/>
    <w:rsid w:val="008606E9"/>
    <w:rsid w:val="00956568"/>
    <w:rsid w:val="009F185E"/>
    <w:rsid w:val="00A85610"/>
    <w:rsid w:val="00B44779"/>
    <w:rsid w:val="00BD559E"/>
    <w:rsid w:val="00C2409B"/>
    <w:rsid w:val="00C3594D"/>
    <w:rsid w:val="00C66EEF"/>
    <w:rsid w:val="00CF11F1"/>
    <w:rsid w:val="00DD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1581</Characters>
  <Application>Microsoft Office Word</Application>
  <DocSecurity>0</DocSecurity>
  <Lines>13</Lines>
  <Paragraphs>3</Paragraphs>
  <ScaleCrop>false</ScaleCrop>
  <Company>Microsoft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2012-11-22T13:52:00Z</dcterms:created>
  <dcterms:modified xsi:type="dcterms:W3CDTF">2012-11-22T13:56:00Z</dcterms:modified>
</cp:coreProperties>
</file>