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46" w:rsidRPr="00902250" w:rsidRDefault="00C45E46" w:rsidP="00C45E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АКЪЮЛОВСКИЙ</w:t>
      </w:r>
      <w:r w:rsidRPr="0090225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C45E46" w:rsidRPr="00902250" w:rsidRDefault="00C45E46" w:rsidP="00C45E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>==========================================================</w:t>
      </w:r>
    </w:p>
    <w:p w:rsidR="00C45E46" w:rsidRDefault="00C45E46" w:rsidP="00C45E46">
      <w:pPr>
        <w:rPr>
          <w:rFonts w:ascii="Calibri" w:eastAsia="Times New Roman" w:hAnsi="Calibri" w:cs="Times New Roman"/>
          <w:b/>
          <w:sz w:val="28"/>
        </w:rPr>
      </w:pPr>
    </w:p>
    <w:p w:rsidR="00C45E46" w:rsidRPr="000C21D1" w:rsidRDefault="00C45E46" w:rsidP="00C45E46">
      <w:pPr>
        <w:rPr>
          <w:rFonts w:ascii="Calibri" w:eastAsia="Times New Roman" w:hAnsi="Calibri" w:cs="Times New Roman"/>
          <w:b/>
          <w:sz w:val="28"/>
          <w:szCs w:val="28"/>
        </w:rPr>
      </w:pPr>
      <w:r w:rsidRPr="000C21D1">
        <w:rPr>
          <w:rFonts w:ascii="BashFont" w:eastAsia="Times New Roman" w:hAnsi="BashFont" w:cs="Times New Roman"/>
          <w:b/>
          <w:sz w:val="28"/>
          <w:szCs w:val="28"/>
        </w:rPr>
        <w:t xml:space="preserve">     %АРАР</w:t>
      </w:r>
      <w:r w:rsidRPr="000C21D1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</w:t>
      </w:r>
      <w:r w:rsidRPr="000C21D1">
        <w:rPr>
          <w:rFonts w:ascii="Calibri" w:eastAsia="Times New Roman" w:hAnsi="Calibri" w:cs="Times New Roman"/>
          <w:b/>
          <w:sz w:val="28"/>
          <w:szCs w:val="28"/>
        </w:rPr>
        <w:t>РЕШЕНИЕ</w:t>
      </w:r>
    </w:p>
    <w:p w:rsidR="00C45E46" w:rsidRPr="00B611A5" w:rsidRDefault="00C45E46" w:rsidP="00B611A5">
      <w:pPr>
        <w:pStyle w:val="a3"/>
        <w:spacing w:before="0" w:beforeAutospacing="0" w:after="0" w:afterAutospacing="0"/>
        <w:jc w:val="center"/>
        <w:rPr>
          <w:b/>
        </w:rPr>
      </w:pPr>
      <w:r w:rsidRPr="00B611A5">
        <w:rPr>
          <w:b/>
        </w:rPr>
        <w:t xml:space="preserve">О повестке дня первого заседания Совета сельского поселения Акъюловский сельсовет муниципального района </w:t>
      </w:r>
      <w:proofErr w:type="spellStart"/>
      <w:r w:rsidRPr="00B611A5">
        <w:rPr>
          <w:b/>
        </w:rPr>
        <w:t>Хайбуллинский</w:t>
      </w:r>
      <w:proofErr w:type="spellEnd"/>
      <w:r w:rsidRPr="00B611A5">
        <w:rPr>
          <w:b/>
        </w:rPr>
        <w:t xml:space="preserve"> район</w:t>
      </w:r>
    </w:p>
    <w:p w:rsidR="00C45E46" w:rsidRPr="00B611A5" w:rsidRDefault="00C45E46" w:rsidP="00B611A5">
      <w:pPr>
        <w:pStyle w:val="a3"/>
        <w:spacing w:before="0" w:beforeAutospacing="0" w:after="0" w:afterAutospacing="0"/>
        <w:jc w:val="center"/>
        <w:rPr>
          <w:b/>
        </w:rPr>
      </w:pPr>
      <w:r w:rsidRPr="00B611A5">
        <w:rPr>
          <w:b/>
        </w:rPr>
        <w:t>Республики Башкортостан</w:t>
      </w:r>
    </w:p>
    <w:p w:rsidR="00C45E46" w:rsidRDefault="00C45E46" w:rsidP="00C45E46">
      <w:pPr>
        <w:pStyle w:val="a3"/>
        <w:spacing w:before="0" w:beforeAutospacing="0" w:after="0" w:afterAutospacing="0"/>
      </w:pPr>
      <w:r>
        <w:t xml:space="preserve">             В соответствии с Федеральным законом «Об общих принципах организации местного самоуправления в Российской Федерации», Уставом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и Регламентом Совета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Совет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решил: </w:t>
      </w:r>
    </w:p>
    <w:p w:rsidR="00C45E46" w:rsidRDefault="00C45E46" w:rsidP="00C45E46">
      <w:pPr>
        <w:pStyle w:val="a3"/>
        <w:spacing w:before="0" w:beforeAutospacing="0" w:after="0" w:afterAutospacing="0"/>
      </w:pPr>
      <w:r>
        <w:t xml:space="preserve">включить в повестку дня первого заседания Совета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следующие вопросы: </w:t>
      </w:r>
    </w:p>
    <w:p w:rsidR="00C45E46" w:rsidRPr="00C45E46" w:rsidRDefault="00C45E46" w:rsidP="00C45E46">
      <w:pPr>
        <w:pStyle w:val="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C45E46">
        <w:rPr>
          <w:sz w:val="24"/>
          <w:szCs w:val="24"/>
        </w:rPr>
        <w:t xml:space="preserve">Об избрании главы сельского поселения Акъюловский сельсовет муниципального района </w:t>
      </w:r>
      <w:proofErr w:type="spellStart"/>
      <w:r w:rsidRPr="00C45E46">
        <w:rPr>
          <w:sz w:val="24"/>
          <w:szCs w:val="24"/>
        </w:rPr>
        <w:t>Хайбуллинский</w:t>
      </w:r>
      <w:proofErr w:type="spellEnd"/>
      <w:r w:rsidRPr="00C45E46">
        <w:rPr>
          <w:sz w:val="24"/>
          <w:szCs w:val="24"/>
        </w:rPr>
        <w:t xml:space="preserve">  район Республики Башкортостан </w:t>
      </w:r>
    </w:p>
    <w:p w:rsidR="00C45E46" w:rsidRPr="00C45E46" w:rsidRDefault="00C45E46" w:rsidP="00C45E46">
      <w:pPr>
        <w:pStyle w:val="a5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46">
        <w:rPr>
          <w:rFonts w:ascii="Times New Roman" w:hAnsi="Times New Roman" w:cs="Times New Roman"/>
          <w:sz w:val="24"/>
          <w:szCs w:val="24"/>
        </w:rPr>
        <w:t xml:space="preserve">О формировании постоянных комиссий Совета сельского поселения Акъюловский сельсовет муниципального района </w:t>
      </w:r>
      <w:proofErr w:type="spellStart"/>
      <w:r w:rsidRPr="00C45E4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45E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C45E46" w:rsidRPr="00C45E46" w:rsidRDefault="00C45E46" w:rsidP="00C45E46">
      <w:pPr>
        <w:pStyle w:val="2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46">
        <w:rPr>
          <w:rFonts w:ascii="Times New Roman" w:hAnsi="Times New Roman" w:cs="Times New Roman"/>
          <w:sz w:val="24"/>
          <w:szCs w:val="24"/>
        </w:rPr>
        <w:t xml:space="preserve">Об избрании составов постоянных комиссий Совета сельского поселения Акъюловский сельсовет муниципального района </w:t>
      </w:r>
      <w:proofErr w:type="spellStart"/>
      <w:r w:rsidRPr="00C45E4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45E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C45E46" w:rsidRPr="00C45E46" w:rsidRDefault="00C45E46" w:rsidP="00C45E46">
      <w:pPr>
        <w:pStyle w:val="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C45E46">
        <w:rPr>
          <w:sz w:val="24"/>
          <w:szCs w:val="24"/>
        </w:rPr>
        <w:t xml:space="preserve">Об избрании состава Комиссии по соблюдению Регламента Совета, статусу и этике депутата Совета сельского Акъюловский сельсовет муниципального района </w:t>
      </w:r>
      <w:proofErr w:type="spellStart"/>
      <w:r w:rsidRPr="00C45E46">
        <w:rPr>
          <w:sz w:val="24"/>
          <w:szCs w:val="24"/>
        </w:rPr>
        <w:t>Хайбуллинский</w:t>
      </w:r>
      <w:proofErr w:type="spellEnd"/>
      <w:r w:rsidRPr="00C45E46">
        <w:rPr>
          <w:sz w:val="24"/>
          <w:szCs w:val="24"/>
        </w:rPr>
        <w:t xml:space="preserve"> район Республики Башкортостан </w:t>
      </w:r>
    </w:p>
    <w:p w:rsidR="00C45E46" w:rsidRPr="00DC7CED" w:rsidRDefault="00C45E46" w:rsidP="00C45E46">
      <w:pPr>
        <w:pStyle w:val="a5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C45E46">
        <w:rPr>
          <w:rFonts w:ascii="Times New Roman" w:hAnsi="Times New Roman" w:cs="Times New Roman"/>
          <w:sz w:val="24"/>
          <w:szCs w:val="24"/>
        </w:rPr>
        <w:t xml:space="preserve">Об утверждении решений постоянных комиссий Совета об избрании председателей постоянных комиссий Совета сельского поселения Акъюловский сельсовет муниципального района </w:t>
      </w:r>
      <w:proofErr w:type="spellStart"/>
      <w:r w:rsidRPr="00C45E4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45E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DC7CED">
        <w:rPr>
          <w:b/>
          <w:sz w:val="24"/>
          <w:szCs w:val="24"/>
        </w:rPr>
        <w:t xml:space="preserve"> </w:t>
      </w:r>
    </w:p>
    <w:p w:rsidR="00C45E46" w:rsidRPr="00DC7CED" w:rsidRDefault="00C45E46" w:rsidP="00C45E46">
      <w:pPr>
        <w:pStyle w:val="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DC7CED">
        <w:rPr>
          <w:sz w:val="24"/>
          <w:szCs w:val="24"/>
        </w:rPr>
        <w:t xml:space="preserve">Об утверждении решения Комиссии по соблюдению Регламента  Совета, статусу и этике депутата Совета сельского Акъюловский сельсовет муниципального района </w:t>
      </w:r>
      <w:proofErr w:type="spellStart"/>
      <w:r w:rsidRPr="00DC7CED">
        <w:rPr>
          <w:sz w:val="24"/>
          <w:szCs w:val="24"/>
        </w:rPr>
        <w:t>Хайбуллинский</w:t>
      </w:r>
      <w:proofErr w:type="spellEnd"/>
      <w:r w:rsidRPr="00DC7CED">
        <w:rPr>
          <w:sz w:val="24"/>
          <w:szCs w:val="24"/>
        </w:rPr>
        <w:t xml:space="preserve"> район Республики Башкортостан об избрании председателя</w:t>
      </w:r>
    </w:p>
    <w:p w:rsidR="00C45E46" w:rsidRDefault="00C45E46" w:rsidP="00C45E46">
      <w:pPr>
        <w:pStyle w:val="a3"/>
        <w:spacing w:before="0" w:beforeAutospacing="0" w:after="0" w:afterAutospacing="0"/>
      </w:pPr>
    </w:p>
    <w:p w:rsidR="00C45E46" w:rsidRDefault="00C45E46" w:rsidP="00C45E46">
      <w:pPr>
        <w:pStyle w:val="a3"/>
        <w:spacing w:before="0" w:beforeAutospacing="0" w:after="0" w:afterAutospacing="0"/>
      </w:pPr>
    </w:p>
    <w:p w:rsidR="00C45E46" w:rsidRDefault="00C45E46" w:rsidP="00C45E46">
      <w:pPr>
        <w:pStyle w:val="a3"/>
        <w:spacing w:before="0" w:beforeAutospacing="0" w:after="0" w:afterAutospacing="0"/>
      </w:pPr>
      <w:r>
        <w:t xml:space="preserve">Председательствующий на заседании </w:t>
      </w:r>
    </w:p>
    <w:p w:rsidR="00C45E46" w:rsidRDefault="00C45E46" w:rsidP="00C45E46">
      <w:pPr>
        <w:pStyle w:val="a3"/>
        <w:spacing w:before="0" w:beforeAutospacing="0" w:after="0" w:afterAutospacing="0"/>
      </w:pPr>
      <w:r>
        <w:t xml:space="preserve">Совета сельского поселения </w:t>
      </w:r>
    </w:p>
    <w:p w:rsidR="00C45E46" w:rsidRDefault="00C45E46" w:rsidP="00C45E46">
      <w:pPr>
        <w:pStyle w:val="a3"/>
        <w:spacing w:before="0" w:beforeAutospacing="0" w:after="0" w:afterAutospacing="0"/>
      </w:pPr>
      <w:r>
        <w:t xml:space="preserve">Акъюловский сельсовет </w:t>
      </w:r>
    </w:p>
    <w:p w:rsidR="00C45E46" w:rsidRDefault="00C45E46" w:rsidP="00C45E46">
      <w:pPr>
        <w:pStyle w:val="a3"/>
        <w:spacing w:before="0" w:beforeAutospacing="0" w:after="0" w:afterAutospacing="0"/>
      </w:pPr>
      <w:r>
        <w:t xml:space="preserve">муниципального района </w:t>
      </w:r>
    </w:p>
    <w:p w:rsidR="00C45E46" w:rsidRDefault="00C45E46" w:rsidP="00C45E46">
      <w:pPr>
        <w:pStyle w:val="a3"/>
        <w:spacing w:before="0" w:beforeAutospacing="0" w:after="0" w:afterAutospacing="0"/>
      </w:pPr>
      <w:proofErr w:type="spellStart"/>
      <w:r>
        <w:t>Хайбуллинский</w:t>
      </w:r>
      <w:proofErr w:type="spellEnd"/>
      <w:r>
        <w:t xml:space="preserve"> район </w:t>
      </w:r>
    </w:p>
    <w:p w:rsidR="00C45E46" w:rsidRDefault="00C45E46" w:rsidP="00C45E46">
      <w:pPr>
        <w:pStyle w:val="a3"/>
        <w:spacing w:before="0" w:beforeAutospacing="0" w:after="0" w:afterAutospacing="0"/>
      </w:pPr>
      <w:r>
        <w:t xml:space="preserve">Республики Башкортостан                                 </w:t>
      </w:r>
      <w:proofErr w:type="spellStart"/>
      <w:r>
        <w:t>Б.И.Ильбаков</w:t>
      </w:r>
      <w:proofErr w:type="spellEnd"/>
    </w:p>
    <w:p w:rsidR="00C45E46" w:rsidRDefault="00C45E46" w:rsidP="00C45E46">
      <w:pPr>
        <w:pStyle w:val="3"/>
        <w:ind w:firstLine="0"/>
        <w:rPr>
          <w:sz w:val="24"/>
          <w:szCs w:val="24"/>
        </w:rPr>
      </w:pPr>
    </w:p>
    <w:p w:rsidR="00C45E46" w:rsidRPr="00BF749E" w:rsidRDefault="00C45E46" w:rsidP="00C45E46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Галиахметово</w:t>
      </w:r>
      <w:proofErr w:type="spellEnd"/>
    </w:p>
    <w:p w:rsidR="00C45E46" w:rsidRPr="00BF749E" w:rsidRDefault="00C45E46" w:rsidP="00C45E46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Pr="00BF749E">
        <w:rPr>
          <w:sz w:val="24"/>
          <w:szCs w:val="24"/>
        </w:rPr>
        <w:t>сентября 2019 года</w:t>
      </w:r>
    </w:p>
    <w:p w:rsidR="00C45E46" w:rsidRPr="00BF749E" w:rsidRDefault="00C45E46" w:rsidP="00C45E46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№1/4</w:t>
      </w:r>
    </w:p>
    <w:p w:rsidR="001A699C" w:rsidRDefault="001A699C"/>
    <w:sectPr w:rsidR="001A699C" w:rsidSect="00C45E4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DE969C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E46"/>
    <w:rsid w:val="001A699C"/>
    <w:rsid w:val="00331DBA"/>
    <w:rsid w:val="00B611A5"/>
    <w:rsid w:val="00C4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C45E4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45E4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C45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45E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5E46"/>
  </w:style>
  <w:style w:type="paragraph" w:styleId="2">
    <w:name w:val="Body Text Indent 2"/>
    <w:basedOn w:val="a"/>
    <w:link w:val="20"/>
    <w:uiPriority w:val="99"/>
    <w:semiHidden/>
    <w:unhideWhenUsed/>
    <w:rsid w:val="00C45E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5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2019-09-16T05:00:00Z</dcterms:created>
  <dcterms:modified xsi:type="dcterms:W3CDTF">2019-09-16T05:29:00Z</dcterms:modified>
</cp:coreProperties>
</file>